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846" w:rsidRPr="00D87209" w:rsidRDefault="00842846" w:rsidP="00842846">
      <w:pPr>
        <w:jc w:val="center"/>
        <w:rPr>
          <w:b/>
          <w:bCs/>
        </w:rPr>
      </w:pPr>
      <w:r w:rsidRPr="00D87209">
        <w:rPr>
          <w:b/>
          <w:bCs/>
        </w:rPr>
        <w:t>ДОГОВОР О ЗАДАТКЕ № ___</w:t>
      </w:r>
    </w:p>
    <w:p w:rsidR="00842846" w:rsidRPr="00D87209" w:rsidRDefault="00842846" w:rsidP="00842846">
      <w:pPr>
        <w:jc w:val="center"/>
        <w:rPr>
          <w:bCs/>
        </w:rPr>
      </w:pPr>
    </w:p>
    <w:p w:rsidR="00842846" w:rsidRPr="00D87209" w:rsidRDefault="00842846" w:rsidP="00842846">
      <w:pPr>
        <w:widowControl w:val="0"/>
        <w:autoSpaceDE w:val="0"/>
        <w:autoSpaceDN w:val="0"/>
        <w:adjustRightInd w:val="0"/>
        <w:contextualSpacing/>
        <w:jc w:val="both"/>
      </w:pPr>
      <w:r w:rsidRPr="00D87209">
        <w:t>г. И</w:t>
      </w:r>
      <w:r>
        <w:t>жевс</w:t>
      </w:r>
      <w:r w:rsidRPr="00D87209">
        <w:t xml:space="preserve">к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gramStart"/>
      <w:r>
        <w:t xml:space="preserve">   </w:t>
      </w:r>
      <w:r w:rsidRPr="00D87209">
        <w:t>«</w:t>
      </w:r>
      <w:proofErr w:type="gramEnd"/>
      <w:r w:rsidRPr="00D87209">
        <w:t>__»_____________20</w:t>
      </w:r>
      <w:r w:rsidR="00A34DBB" w:rsidRPr="00A34DBB">
        <w:t>21</w:t>
      </w:r>
      <w:r w:rsidRPr="00D87209">
        <w:t> г.</w:t>
      </w:r>
      <w:r w:rsidRPr="00D87209">
        <w:br/>
      </w:r>
    </w:p>
    <w:p w:rsidR="00842846" w:rsidRPr="00D87209" w:rsidRDefault="00842846" w:rsidP="00842846">
      <w:pPr>
        <w:autoSpaceDE w:val="0"/>
        <w:autoSpaceDN w:val="0"/>
        <w:adjustRightInd w:val="0"/>
        <w:jc w:val="both"/>
        <w:rPr>
          <w:b/>
        </w:rPr>
      </w:pPr>
    </w:p>
    <w:p w:rsidR="00842846" w:rsidRDefault="00842846" w:rsidP="00842846">
      <w:pPr>
        <w:autoSpaceDE w:val="0"/>
        <w:autoSpaceDN w:val="0"/>
        <w:adjustRightInd w:val="0"/>
        <w:jc w:val="both"/>
      </w:pPr>
      <w:r w:rsidRPr="00D87209">
        <w:rPr>
          <w:b/>
        </w:rPr>
        <w:t>Организатор торгов - конкурсный управляющий общества с ограниченной ответственностью «</w:t>
      </w:r>
      <w:r>
        <w:rPr>
          <w:b/>
        </w:rPr>
        <w:t>СК «Восток</w:t>
      </w:r>
      <w:r w:rsidRPr="00D87209">
        <w:rPr>
          <w:b/>
        </w:rPr>
        <w:t xml:space="preserve">» </w:t>
      </w:r>
      <w:r>
        <w:rPr>
          <w:b/>
        </w:rPr>
        <w:t>Рудин Руслан Анатолье</w:t>
      </w:r>
      <w:r w:rsidRPr="00D87209">
        <w:rPr>
          <w:b/>
        </w:rPr>
        <w:t>вич</w:t>
      </w:r>
      <w:r w:rsidRPr="00D87209">
        <w:t xml:space="preserve">, действующий на основании решения Арбитражного суда </w:t>
      </w:r>
      <w:r>
        <w:t xml:space="preserve">Удмуртской Республики </w:t>
      </w:r>
      <w:r w:rsidRPr="00D87209">
        <w:t xml:space="preserve">от </w:t>
      </w:r>
      <w:r>
        <w:t xml:space="preserve">02 марта 2017 </w:t>
      </w:r>
      <w:r w:rsidRPr="00D87209">
        <w:t xml:space="preserve">г. по делу </w:t>
      </w:r>
      <w:r>
        <w:t xml:space="preserve">                    </w:t>
      </w:r>
      <w:r w:rsidRPr="00D87209">
        <w:t>№ А</w:t>
      </w:r>
      <w:r>
        <w:t>71</w:t>
      </w:r>
      <w:r w:rsidRPr="00D87209">
        <w:t>-</w:t>
      </w:r>
      <w:r>
        <w:t>850</w:t>
      </w:r>
      <w:r w:rsidRPr="00D87209">
        <w:t>/201</w:t>
      </w:r>
      <w:r>
        <w:t>7</w:t>
      </w:r>
      <w:r w:rsidRPr="00D87209">
        <w:t>, именуемый в дальнейшем «Организатор», с одной стороны,</w:t>
      </w:r>
    </w:p>
    <w:p w:rsidR="00842846" w:rsidRPr="00D87209" w:rsidRDefault="00842846" w:rsidP="00842846">
      <w:pPr>
        <w:autoSpaceDE w:val="0"/>
        <w:autoSpaceDN w:val="0"/>
        <w:adjustRightInd w:val="0"/>
        <w:jc w:val="both"/>
      </w:pPr>
      <w:r w:rsidRPr="00D87209">
        <w:t xml:space="preserve"> и </w:t>
      </w:r>
      <w:r w:rsidRPr="00D87209">
        <w:rPr>
          <w:b/>
          <w:bCs/>
        </w:rPr>
        <w:t>«ФИО ПОЛНОСТЬЮ ФИЗИЧЕСКОГО ЛИЦА – ПРЕТЕНДЕНТА, ЛИБО ПОЛНОЕ НАИМЕНОВАНИЕ ЮРИДИЧЕСКОГО ЛИЦА - ПРЕТЕНДЕНТА»</w:t>
      </w:r>
      <w:r w:rsidRPr="00D87209">
        <w:t xml:space="preserve">, именуем__ в дальнейшем </w:t>
      </w:r>
      <w:r w:rsidRPr="00D87209">
        <w:rPr>
          <w:b/>
        </w:rPr>
        <w:t>«Претендент»</w:t>
      </w:r>
      <w:r w:rsidRPr="00D87209">
        <w:t xml:space="preserve">, в лице _____________________, </w:t>
      </w:r>
      <w:proofErr w:type="spellStart"/>
      <w:r w:rsidRPr="00D87209">
        <w:t>действующ</w:t>
      </w:r>
      <w:proofErr w:type="spellEnd"/>
      <w:r w:rsidRPr="00D87209">
        <w:t>__ на основании _________________________________, с другой стороны, руководствуясь Положением о порядке,</w:t>
      </w:r>
      <w:r>
        <w:t xml:space="preserve"> </w:t>
      </w:r>
      <w:r w:rsidRPr="00D87209">
        <w:t xml:space="preserve">сроках и условиях продажи имущества </w:t>
      </w:r>
      <w:r>
        <w:t>ООО «СК «Восток»</w:t>
      </w:r>
      <w:r w:rsidRPr="00D87209">
        <w:t>, заключили настоящий договор о нижеследующем:</w:t>
      </w:r>
    </w:p>
    <w:p w:rsidR="00842846" w:rsidRPr="00D87209" w:rsidRDefault="00842846" w:rsidP="00842846">
      <w:pPr>
        <w:jc w:val="both"/>
      </w:pPr>
    </w:p>
    <w:p w:rsidR="00842846" w:rsidRPr="00D87209" w:rsidRDefault="00842846" w:rsidP="00842846">
      <w:pPr>
        <w:numPr>
          <w:ilvl w:val="0"/>
          <w:numId w:val="5"/>
        </w:numPr>
        <w:ind w:left="0" w:firstLine="0"/>
        <w:jc w:val="center"/>
        <w:rPr>
          <w:b/>
          <w:bCs/>
        </w:rPr>
      </w:pPr>
      <w:r w:rsidRPr="00D87209">
        <w:rPr>
          <w:b/>
          <w:bCs/>
        </w:rPr>
        <w:t>Предмет договора</w:t>
      </w:r>
    </w:p>
    <w:p w:rsidR="00842846" w:rsidRPr="00D87209" w:rsidRDefault="00842846" w:rsidP="00842846">
      <w:pPr>
        <w:rPr>
          <w:bCs/>
        </w:rPr>
      </w:pPr>
    </w:p>
    <w:p w:rsidR="00842846" w:rsidRPr="00D87209" w:rsidRDefault="00842846" w:rsidP="00842846">
      <w:pPr>
        <w:widowControl w:val="0"/>
        <w:numPr>
          <w:ilvl w:val="1"/>
          <w:numId w:val="1"/>
        </w:numPr>
        <w:tabs>
          <w:tab w:val="num" w:pos="540"/>
          <w:tab w:val="num" w:pos="567"/>
        </w:tabs>
        <w:autoSpaceDE w:val="0"/>
        <w:autoSpaceDN w:val="0"/>
        <w:adjustRightInd w:val="0"/>
        <w:ind w:left="0" w:firstLine="0"/>
        <w:jc w:val="both"/>
      </w:pPr>
      <w:r w:rsidRPr="00D87209">
        <w:t xml:space="preserve">Претендент для участия в аукционе по продаже Лота № </w:t>
      </w:r>
      <w:r>
        <w:t>_</w:t>
      </w:r>
      <w:r w:rsidRPr="00D87209">
        <w:t>, назначенного на ____________, вносит на</w:t>
      </w:r>
      <w:r>
        <w:t xml:space="preserve"> </w:t>
      </w:r>
      <w:r w:rsidRPr="00D87209">
        <w:t>расчетный счет</w:t>
      </w:r>
      <w:r>
        <w:t xml:space="preserve"> </w:t>
      </w:r>
      <w:r w:rsidRPr="005E25E1">
        <w:rPr>
          <w:i/>
          <w:u w:val="single"/>
        </w:rPr>
        <w:t>(в случае участия в аукционе по продаже лота № 4, денежные средства вносятся на специальный расчетный счет)</w:t>
      </w:r>
      <w:r w:rsidRPr="00D87209">
        <w:t xml:space="preserve"> Организатора торгов задаток в размере </w:t>
      </w:r>
      <w:r>
        <w:t>деся</w:t>
      </w:r>
      <w:r w:rsidRPr="00D87209">
        <w:t>ть процентов от цены продажи Лота, что составляет</w:t>
      </w:r>
      <w:r>
        <w:t xml:space="preserve"> </w:t>
      </w:r>
      <w:r w:rsidRPr="00D87209">
        <w:t>___________ (_________) рублей, а Организатор торгов принимает от него этот задаток.</w:t>
      </w:r>
    </w:p>
    <w:p w:rsidR="00842846" w:rsidRPr="00D87209" w:rsidRDefault="00842846" w:rsidP="00842846">
      <w:pPr>
        <w:widowControl w:val="0"/>
        <w:numPr>
          <w:ilvl w:val="1"/>
          <w:numId w:val="1"/>
        </w:numPr>
        <w:tabs>
          <w:tab w:val="num" w:pos="540"/>
          <w:tab w:val="num" w:pos="567"/>
        </w:tabs>
        <w:autoSpaceDE w:val="0"/>
        <w:autoSpaceDN w:val="0"/>
        <w:adjustRightInd w:val="0"/>
        <w:ind w:left="0" w:firstLine="0"/>
        <w:jc w:val="both"/>
      </w:pPr>
      <w:r w:rsidRPr="00D87209">
        <w:t xml:space="preserve">Задатком является денежная сумма, перечисляемая Претендентом на счет Организатора торгов на основании заключенного между ними настоящего договора в целях участия Претендента </w:t>
      </w:r>
      <w:r>
        <w:t>в</w:t>
      </w:r>
      <w:r w:rsidRPr="00D87209">
        <w:t xml:space="preserve"> аукционе, в обеспечение подписания договора купли-продажи </w:t>
      </w:r>
      <w:r>
        <w:t>имущества</w:t>
      </w:r>
      <w:r w:rsidRPr="00D87209">
        <w:t xml:space="preserve"> (в случае признания Претендента победителем аукциона) и в обеспечение его исполнения.</w:t>
      </w:r>
    </w:p>
    <w:p w:rsidR="00842846" w:rsidRPr="00D87209" w:rsidRDefault="00842846" w:rsidP="00842846">
      <w:pPr>
        <w:jc w:val="both"/>
        <w:rPr>
          <w:b/>
        </w:rPr>
      </w:pPr>
    </w:p>
    <w:p w:rsidR="00842846" w:rsidRPr="00D87209" w:rsidRDefault="00842846" w:rsidP="00842846">
      <w:pPr>
        <w:numPr>
          <w:ilvl w:val="0"/>
          <w:numId w:val="5"/>
        </w:numPr>
        <w:ind w:left="0" w:firstLine="0"/>
        <w:jc w:val="center"/>
        <w:rPr>
          <w:b/>
          <w:bCs/>
        </w:rPr>
      </w:pPr>
      <w:r w:rsidRPr="00D87209">
        <w:rPr>
          <w:b/>
          <w:bCs/>
        </w:rPr>
        <w:t>Порядок внесения задатка</w:t>
      </w:r>
    </w:p>
    <w:p w:rsidR="00842846" w:rsidRPr="00D87209" w:rsidRDefault="00842846" w:rsidP="00842846">
      <w:pPr>
        <w:rPr>
          <w:bCs/>
        </w:rPr>
      </w:pPr>
    </w:p>
    <w:p w:rsidR="00842846" w:rsidRPr="00D87209" w:rsidRDefault="00842846" w:rsidP="00842846">
      <w:pPr>
        <w:widowControl w:val="0"/>
        <w:numPr>
          <w:ilvl w:val="1"/>
          <w:numId w:val="2"/>
        </w:numPr>
        <w:tabs>
          <w:tab w:val="clear" w:pos="360"/>
        </w:tabs>
        <w:autoSpaceDE w:val="0"/>
        <w:autoSpaceDN w:val="0"/>
        <w:adjustRightInd w:val="0"/>
        <w:ind w:left="0" w:firstLine="0"/>
        <w:jc w:val="both"/>
      </w:pPr>
      <w:r w:rsidRPr="00D87209">
        <w:t xml:space="preserve">Задаток вносится путем перечисления Претендентом на счет, указанный Организатором торгов, единовременно одним платежом в полном размере, указанном в п. 1.1. настоящего договора, в течение срока приема заявок на участие в аукционе, указанного в опубликованном сообщении о проведении аукциона, и должен поступить на счет Организатора торгов не позднее </w:t>
      </w:r>
      <w:r>
        <w:t>дня окончания приема заявок</w:t>
      </w:r>
      <w:r w:rsidRPr="00D87209">
        <w:t>.</w:t>
      </w:r>
    </w:p>
    <w:p w:rsidR="00842846" w:rsidRPr="00D87209" w:rsidRDefault="00842846" w:rsidP="00842846">
      <w:pPr>
        <w:widowControl w:val="0"/>
        <w:numPr>
          <w:ilvl w:val="1"/>
          <w:numId w:val="2"/>
        </w:numPr>
        <w:tabs>
          <w:tab w:val="clear" w:pos="360"/>
        </w:tabs>
        <w:autoSpaceDE w:val="0"/>
        <w:autoSpaceDN w:val="0"/>
        <w:adjustRightInd w:val="0"/>
        <w:ind w:left="0" w:firstLine="0"/>
        <w:jc w:val="both"/>
      </w:pPr>
      <w:r w:rsidRPr="00D87209">
        <w:t xml:space="preserve">Задаток вносится Претендентом путем перечисления денежных средств в валюте Российской Федерации на следующий счет Организатора торгов: </w:t>
      </w:r>
    </w:p>
    <w:p w:rsidR="00842846" w:rsidRPr="005E25E1" w:rsidRDefault="00842846" w:rsidP="00842846">
      <w:pPr>
        <w:widowControl w:val="0"/>
        <w:autoSpaceDE w:val="0"/>
        <w:autoSpaceDN w:val="0"/>
        <w:adjustRightInd w:val="0"/>
        <w:jc w:val="both"/>
      </w:pPr>
      <w:r w:rsidRPr="005E25E1">
        <w:t>-_</w:t>
      </w:r>
      <w:r w:rsidRPr="005E25E1">
        <w:rPr>
          <w:rFonts w:eastAsia="Calibri"/>
          <w:noProof/>
        </w:rPr>
        <w:t xml:space="preserve"> по лотам 1-</w:t>
      </w:r>
      <w:r w:rsidR="00A34DBB" w:rsidRPr="00A34DBB">
        <w:rPr>
          <w:rFonts w:eastAsia="Calibri"/>
          <w:noProof/>
        </w:rPr>
        <w:t>2</w:t>
      </w:r>
      <w:r w:rsidRPr="005E25E1">
        <w:rPr>
          <w:rFonts w:eastAsia="Calibri"/>
          <w:noProof/>
        </w:rPr>
        <w:t xml:space="preserve">, вносится по реквизитам: </w:t>
      </w:r>
      <w:r w:rsidRPr="005E25E1">
        <w:t>ООО «СК «Восток» ИНН/КПП 1840009071/182101001, Удмуртское отделение № 8618 ПАО Сбербанк, р/с № 40702810668000000209, БИК 049401601, корсчет 30101810400000000601_______</w:t>
      </w:r>
    </w:p>
    <w:p w:rsidR="00842846" w:rsidRPr="005E25E1" w:rsidRDefault="00842846" w:rsidP="0084284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E25E1">
        <w:t xml:space="preserve">- </w:t>
      </w:r>
      <w:r w:rsidRPr="005E25E1">
        <w:rPr>
          <w:i/>
        </w:rPr>
        <w:t>_</w:t>
      </w:r>
      <w:r w:rsidRPr="005E25E1">
        <w:rPr>
          <w:rFonts w:eastAsia="Calibri"/>
          <w:i/>
          <w:noProof/>
        </w:rPr>
        <w:t xml:space="preserve"> по лоту №4, вносится на специальный банковский счет по реквизитам: </w:t>
      </w:r>
      <w:r w:rsidRPr="005E25E1">
        <w:rPr>
          <w:i/>
        </w:rPr>
        <w:t>ООО «СК «Восток» ИНН/КПП 1840009071/182101001,</w:t>
      </w:r>
      <w:r w:rsidRPr="005E25E1">
        <w:rPr>
          <w:i/>
          <w:color w:val="FF0000"/>
        </w:rPr>
        <w:t xml:space="preserve"> </w:t>
      </w:r>
      <w:r w:rsidRPr="005E25E1">
        <w:rPr>
          <w:i/>
        </w:rPr>
        <w:t xml:space="preserve">АКБ </w:t>
      </w:r>
      <w:proofErr w:type="spellStart"/>
      <w:r w:rsidRPr="005E25E1">
        <w:rPr>
          <w:i/>
        </w:rPr>
        <w:t>Ижкомбанк</w:t>
      </w:r>
      <w:proofErr w:type="spellEnd"/>
      <w:r w:rsidRPr="005E25E1">
        <w:rPr>
          <w:i/>
        </w:rPr>
        <w:t xml:space="preserve"> (ПАО), р/с № 40702810202100055412, БИК 049401871, корсчет 30101810900000000871.</w:t>
      </w:r>
    </w:p>
    <w:p w:rsidR="00842846" w:rsidRPr="00D87209" w:rsidRDefault="00842846" w:rsidP="00842846">
      <w:pPr>
        <w:widowControl w:val="0"/>
        <w:autoSpaceDE w:val="0"/>
        <w:autoSpaceDN w:val="0"/>
        <w:adjustRightInd w:val="0"/>
        <w:jc w:val="both"/>
      </w:pPr>
      <w:r w:rsidRPr="00D87209">
        <w:t>Документом, подтверждающим поступление задатка на счет Организатора торгов, является выписка с расчетного счета Организатора</w:t>
      </w:r>
      <w:r w:rsidRPr="00D87209">
        <w:rPr>
          <w:snapToGrid w:val="0"/>
        </w:rPr>
        <w:t xml:space="preserve"> торгов</w:t>
      </w:r>
      <w:r w:rsidRPr="00D87209">
        <w:t>.</w:t>
      </w:r>
    </w:p>
    <w:p w:rsidR="00842846" w:rsidRPr="00D87209" w:rsidRDefault="00842846" w:rsidP="00842846">
      <w:pPr>
        <w:widowControl w:val="0"/>
        <w:numPr>
          <w:ilvl w:val="1"/>
          <w:numId w:val="2"/>
        </w:numPr>
        <w:tabs>
          <w:tab w:val="clear" w:pos="360"/>
        </w:tabs>
        <w:autoSpaceDE w:val="0"/>
        <w:autoSpaceDN w:val="0"/>
        <w:adjustRightInd w:val="0"/>
        <w:ind w:left="0" w:firstLine="0"/>
        <w:jc w:val="both"/>
      </w:pPr>
      <w:r w:rsidRPr="00D87209">
        <w:t xml:space="preserve">Претендент не вправе распоряжаться денежными средствами, поступившими </w:t>
      </w:r>
      <w:r w:rsidRPr="00D87209">
        <w:rPr>
          <w:bCs/>
          <w:iCs/>
        </w:rPr>
        <w:t xml:space="preserve">на </w:t>
      </w:r>
      <w:r w:rsidRPr="00D87209">
        <w:t>счет Организатора торгов в качестве задатка.</w:t>
      </w:r>
    </w:p>
    <w:p w:rsidR="00842846" w:rsidRPr="00D87209" w:rsidRDefault="00842846" w:rsidP="00842846">
      <w:pPr>
        <w:widowControl w:val="0"/>
        <w:numPr>
          <w:ilvl w:val="1"/>
          <w:numId w:val="2"/>
        </w:numPr>
        <w:tabs>
          <w:tab w:val="clear" w:pos="360"/>
        </w:tabs>
        <w:autoSpaceDE w:val="0"/>
        <w:autoSpaceDN w:val="0"/>
        <w:adjustRightInd w:val="0"/>
        <w:ind w:left="0" w:firstLine="0"/>
        <w:jc w:val="both"/>
      </w:pPr>
      <w:r w:rsidRPr="00D87209">
        <w:t>На денежные средства, перечисленные в соответствии с настоящим договором, проценты не начисляются.</w:t>
      </w:r>
    </w:p>
    <w:p w:rsidR="00842846" w:rsidRPr="00D87209" w:rsidRDefault="00842846" w:rsidP="00842846">
      <w:pPr>
        <w:widowControl w:val="0"/>
        <w:numPr>
          <w:ilvl w:val="1"/>
          <w:numId w:val="2"/>
        </w:numPr>
        <w:tabs>
          <w:tab w:val="clear" w:pos="360"/>
        </w:tabs>
        <w:autoSpaceDE w:val="0"/>
        <w:autoSpaceDN w:val="0"/>
        <w:adjustRightInd w:val="0"/>
        <w:ind w:left="0" w:firstLine="0"/>
        <w:jc w:val="both"/>
      </w:pPr>
      <w:r w:rsidRPr="00D87209">
        <w:t>Обязательства Претендента по внесению задатка считаются неисполненными в следующих случаях:</w:t>
      </w:r>
    </w:p>
    <w:p w:rsidR="00842846" w:rsidRPr="00D87209" w:rsidRDefault="00842846" w:rsidP="00842846">
      <w:pPr>
        <w:widowControl w:val="0"/>
        <w:numPr>
          <w:ilvl w:val="2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ind w:left="0" w:firstLine="0"/>
        <w:jc w:val="both"/>
      </w:pPr>
      <w:r w:rsidRPr="00D87209">
        <w:t>сумма задатка не поступила на счет Организатора торгов в указанный в п. 2.1 настоящего договора срок;</w:t>
      </w:r>
    </w:p>
    <w:p w:rsidR="00842846" w:rsidRPr="00D87209" w:rsidRDefault="00842846" w:rsidP="00842846">
      <w:pPr>
        <w:widowControl w:val="0"/>
        <w:numPr>
          <w:ilvl w:val="2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ind w:left="0" w:firstLine="0"/>
        <w:jc w:val="both"/>
      </w:pPr>
      <w:r w:rsidRPr="00D87209">
        <w:t>сумма задатка, указанная в п. 1.1 настоящего договора, внесена не в полном размере;</w:t>
      </w:r>
    </w:p>
    <w:p w:rsidR="00842846" w:rsidRPr="00D87209" w:rsidRDefault="00842846" w:rsidP="00842846">
      <w:pPr>
        <w:widowControl w:val="0"/>
        <w:numPr>
          <w:ilvl w:val="2"/>
          <w:numId w:val="2"/>
        </w:numPr>
        <w:tabs>
          <w:tab w:val="clear" w:pos="720"/>
          <w:tab w:val="num" w:pos="567"/>
        </w:tabs>
        <w:autoSpaceDE w:val="0"/>
        <w:autoSpaceDN w:val="0"/>
        <w:adjustRightInd w:val="0"/>
        <w:ind w:left="0" w:firstLine="0"/>
        <w:jc w:val="both"/>
      </w:pPr>
      <w:r w:rsidRPr="00D87209">
        <w:t>сумма задатка, указанная в п. 1.1 настоящего договора, внесена не единовременно одним платежом.</w:t>
      </w:r>
    </w:p>
    <w:p w:rsidR="00842846" w:rsidRPr="00D87209" w:rsidRDefault="00842846" w:rsidP="00842846">
      <w:pPr>
        <w:widowControl w:val="0"/>
        <w:tabs>
          <w:tab w:val="num" w:pos="993"/>
        </w:tabs>
        <w:autoSpaceDE w:val="0"/>
        <w:autoSpaceDN w:val="0"/>
        <w:adjustRightInd w:val="0"/>
        <w:jc w:val="both"/>
      </w:pPr>
    </w:p>
    <w:p w:rsidR="00842846" w:rsidRDefault="00842846" w:rsidP="00842846">
      <w:pPr>
        <w:numPr>
          <w:ilvl w:val="0"/>
          <w:numId w:val="4"/>
        </w:numPr>
        <w:ind w:left="0" w:firstLine="0"/>
        <w:jc w:val="center"/>
        <w:rPr>
          <w:b/>
          <w:bCs/>
        </w:rPr>
      </w:pPr>
      <w:r w:rsidRPr="00811280">
        <w:rPr>
          <w:b/>
          <w:bCs/>
        </w:rPr>
        <w:lastRenderedPageBreak/>
        <w:t>Возврат денежных средств</w:t>
      </w:r>
    </w:p>
    <w:p w:rsidR="00842846" w:rsidRPr="00811280" w:rsidRDefault="00842846" w:rsidP="00842846">
      <w:pPr>
        <w:rPr>
          <w:b/>
          <w:bCs/>
        </w:rPr>
      </w:pPr>
    </w:p>
    <w:p w:rsidR="00842846" w:rsidRPr="00D87209" w:rsidRDefault="00842846" w:rsidP="00842846">
      <w:pPr>
        <w:numPr>
          <w:ilvl w:val="1"/>
          <w:numId w:val="4"/>
        </w:numPr>
        <w:tabs>
          <w:tab w:val="clear" w:pos="360"/>
          <w:tab w:val="num" w:pos="540"/>
        </w:tabs>
        <w:ind w:left="0" w:firstLine="0"/>
        <w:jc w:val="both"/>
      </w:pPr>
      <w:r w:rsidRPr="00D87209">
        <w:rPr>
          <w:snapToGrid w:val="0"/>
        </w:rPr>
        <w:t>Задаток возвращается Организатором торгов в следующих случаях:</w:t>
      </w:r>
    </w:p>
    <w:p w:rsidR="00842846" w:rsidRPr="00D87209" w:rsidRDefault="00842846" w:rsidP="00842846">
      <w:pPr>
        <w:tabs>
          <w:tab w:val="left" w:pos="540"/>
          <w:tab w:val="num" w:pos="720"/>
        </w:tabs>
        <w:autoSpaceDE w:val="0"/>
        <w:autoSpaceDN w:val="0"/>
        <w:adjustRightInd w:val="0"/>
        <w:jc w:val="both"/>
      </w:pPr>
      <w:r w:rsidRPr="00D87209">
        <w:rPr>
          <w:snapToGrid w:val="0"/>
        </w:rPr>
        <w:t xml:space="preserve">- </w:t>
      </w:r>
      <w:r w:rsidRPr="00D87209">
        <w:t>Претендент</w:t>
      </w:r>
      <w:r w:rsidRPr="00D87209">
        <w:rPr>
          <w:snapToGrid w:val="0"/>
        </w:rPr>
        <w:t xml:space="preserve"> отозвал заявку до окончания объявленного срока принятия заявок;</w:t>
      </w:r>
    </w:p>
    <w:p w:rsidR="00842846" w:rsidRPr="00D87209" w:rsidRDefault="00842846" w:rsidP="00842846">
      <w:pPr>
        <w:tabs>
          <w:tab w:val="left" w:pos="540"/>
          <w:tab w:val="num" w:pos="720"/>
        </w:tabs>
        <w:autoSpaceDE w:val="0"/>
        <w:autoSpaceDN w:val="0"/>
        <w:adjustRightInd w:val="0"/>
        <w:jc w:val="both"/>
        <w:rPr>
          <w:snapToGrid w:val="0"/>
        </w:rPr>
      </w:pPr>
      <w:r w:rsidRPr="00D87209">
        <w:t>- Претендент</w:t>
      </w:r>
      <w:r w:rsidRPr="00D87209">
        <w:rPr>
          <w:snapToGrid w:val="0"/>
        </w:rPr>
        <w:t xml:space="preserve"> не допущен к участию в аукционе;</w:t>
      </w:r>
    </w:p>
    <w:p w:rsidR="00842846" w:rsidRPr="00D87209" w:rsidRDefault="00842846" w:rsidP="00842846">
      <w:pPr>
        <w:tabs>
          <w:tab w:val="left" w:pos="540"/>
          <w:tab w:val="num" w:pos="720"/>
        </w:tabs>
        <w:autoSpaceDE w:val="0"/>
        <w:autoSpaceDN w:val="0"/>
        <w:adjustRightInd w:val="0"/>
        <w:jc w:val="both"/>
        <w:rPr>
          <w:snapToGrid w:val="0"/>
        </w:rPr>
      </w:pPr>
      <w:r w:rsidRPr="00D87209">
        <w:rPr>
          <w:snapToGrid w:val="0"/>
        </w:rPr>
        <w:t xml:space="preserve">- </w:t>
      </w:r>
      <w:r w:rsidRPr="00D87209">
        <w:t xml:space="preserve">Претендент </w:t>
      </w:r>
      <w:r w:rsidRPr="00D87209">
        <w:rPr>
          <w:snapToGrid w:val="0"/>
        </w:rPr>
        <w:t>не стал победителем торгов;</w:t>
      </w:r>
    </w:p>
    <w:p w:rsidR="00842846" w:rsidRPr="00D87209" w:rsidRDefault="00842846" w:rsidP="00842846">
      <w:pPr>
        <w:tabs>
          <w:tab w:val="left" w:pos="540"/>
          <w:tab w:val="num" w:pos="720"/>
        </w:tabs>
        <w:autoSpaceDE w:val="0"/>
        <w:autoSpaceDN w:val="0"/>
        <w:adjustRightInd w:val="0"/>
        <w:jc w:val="both"/>
        <w:rPr>
          <w:snapToGrid w:val="0"/>
        </w:rPr>
      </w:pPr>
      <w:r w:rsidRPr="00D87209">
        <w:rPr>
          <w:snapToGrid w:val="0"/>
        </w:rPr>
        <w:t>- Аукцион признан несостоявшимся;</w:t>
      </w:r>
    </w:p>
    <w:p w:rsidR="00842846" w:rsidRPr="00D87209" w:rsidRDefault="00842846" w:rsidP="00842846">
      <w:pPr>
        <w:tabs>
          <w:tab w:val="left" w:pos="540"/>
        </w:tabs>
        <w:jc w:val="both"/>
      </w:pPr>
      <w:r w:rsidRPr="00D87209">
        <w:rPr>
          <w:snapToGrid w:val="0"/>
        </w:rPr>
        <w:t xml:space="preserve">- Организатором торгов принято решение об </w:t>
      </w:r>
      <w:r>
        <w:rPr>
          <w:snapToGrid w:val="0"/>
        </w:rPr>
        <w:t>отмене</w:t>
      </w:r>
      <w:r w:rsidRPr="00D87209">
        <w:rPr>
          <w:snapToGrid w:val="0"/>
        </w:rPr>
        <w:t xml:space="preserve"> аукциона.</w:t>
      </w:r>
    </w:p>
    <w:p w:rsidR="00842846" w:rsidRPr="00D87209" w:rsidRDefault="00842846" w:rsidP="00842846">
      <w:pPr>
        <w:widowControl w:val="0"/>
        <w:numPr>
          <w:ilvl w:val="1"/>
          <w:numId w:val="4"/>
        </w:numPr>
        <w:tabs>
          <w:tab w:val="clear" w:pos="360"/>
          <w:tab w:val="num" w:pos="540"/>
        </w:tabs>
        <w:autoSpaceDE w:val="0"/>
        <w:autoSpaceDN w:val="0"/>
        <w:adjustRightInd w:val="0"/>
        <w:ind w:left="0" w:firstLine="0"/>
        <w:jc w:val="both"/>
      </w:pPr>
      <w:r w:rsidRPr="00D87209">
        <w:rPr>
          <w:snapToGrid w:val="0"/>
        </w:rPr>
        <w:t>В случаях, предусмотренных п. 3.1 настоящего договора, задаток возвращается Организатором торгов в срок не позднее пяти банковских дней с даты подведения итогов аукциона</w:t>
      </w:r>
      <w:r>
        <w:rPr>
          <w:snapToGrid w:val="0"/>
        </w:rPr>
        <w:t>,</w:t>
      </w:r>
      <w:r w:rsidRPr="00D87209">
        <w:rPr>
          <w:snapToGrid w:val="0"/>
        </w:rPr>
        <w:t xml:space="preserve"> либо принятия Организатором торгов решения об </w:t>
      </w:r>
      <w:r>
        <w:rPr>
          <w:snapToGrid w:val="0"/>
        </w:rPr>
        <w:t>отмене</w:t>
      </w:r>
      <w:r w:rsidRPr="00D87209">
        <w:rPr>
          <w:snapToGrid w:val="0"/>
        </w:rPr>
        <w:t xml:space="preserve"> аукциона</w:t>
      </w:r>
      <w:r>
        <w:rPr>
          <w:snapToGrid w:val="0"/>
        </w:rPr>
        <w:t>,</w:t>
      </w:r>
      <w:r w:rsidRPr="00D87209">
        <w:rPr>
          <w:snapToGrid w:val="0"/>
        </w:rPr>
        <w:t xml:space="preserve"> либо о признани</w:t>
      </w:r>
      <w:r>
        <w:rPr>
          <w:snapToGrid w:val="0"/>
        </w:rPr>
        <w:t>и</w:t>
      </w:r>
      <w:r w:rsidRPr="00D87209">
        <w:rPr>
          <w:snapToGrid w:val="0"/>
        </w:rPr>
        <w:t xml:space="preserve"> аукциона несостоявшимся и подписания соответствующего протокола.</w:t>
      </w:r>
    </w:p>
    <w:p w:rsidR="00842846" w:rsidRPr="00D87209" w:rsidRDefault="00842846" w:rsidP="00842846">
      <w:pPr>
        <w:widowControl w:val="0"/>
        <w:numPr>
          <w:ilvl w:val="1"/>
          <w:numId w:val="4"/>
        </w:numPr>
        <w:tabs>
          <w:tab w:val="clear" w:pos="360"/>
          <w:tab w:val="num" w:pos="540"/>
        </w:tabs>
        <w:autoSpaceDE w:val="0"/>
        <w:autoSpaceDN w:val="0"/>
        <w:adjustRightInd w:val="0"/>
        <w:ind w:left="0" w:firstLine="0"/>
        <w:jc w:val="both"/>
      </w:pPr>
      <w:r w:rsidRPr="00D87209">
        <w:t>Банковским днем считается день, в который Центральный банк и коммерческие банки РФ открыты для осуществления платежей.</w:t>
      </w:r>
    </w:p>
    <w:p w:rsidR="00842846" w:rsidRPr="00D87209" w:rsidRDefault="00842846" w:rsidP="00842846">
      <w:pPr>
        <w:widowControl w:val="0"/>
        <w:numPr>
          <w:ilvl w:val="1"/>
          <w:numId w:val="4"/>
        </w:numPr>
        <w:tabs>
          <w:tab w:val="clear" w:pos="360"/>
          <w:tab w:val="num" w:pos="540"/>
        </w:tabs>
        <w:autoSpaceDE w:val="0"/>
        <w:autoSpaceDN w:val="0"/>
        <w:adjustRightInd w:val="0"/>
        <w:ind w:left="0" w:firstLine="0"/>
        <w:jc w:val="both"/>
      </w:pPr>
      <w:r w:rsidRPr="00D87209">
        <w:t>Возврат суммы задатка производится на счет Претендента, указанный в п. 5.2 настоящего договора.</w:t>
      </w:r>
    </w:p>
    <w:p w:rsidR="00842846" w:rsidRPr="00D87209" w:rsidRDefault="00842846" w:rsidP="00842846">
      <w:pPr>
        <w:widowControl w:val="0"/>
        <w:numPr>
          <w:ilvl w:val="1"/>
          <w:numId w:val="4"/>
        </w:numPr>
        <w:tabs>
          <w:tab w:val="clear" w:pos="360"/>
          <w:tab w:val="num" w:pos="540"/>
        </w:tabs>
        <w:autoSpaceDE w:val="0"/>
        <w:autoSpaceDN w:val="0"/>
        <w:adjustRightInd w:val="0"/>
        <w:ind w:left="0" w:firstLine="0"/>
        <w:jc w:val="both"/>
      </w:pPr>
      <w:r w:rsidRPr="00D87209">
        <w:t xml:space="preserve">В случае признания Претендента победителем аукциона и подписания с ним договора купли-продажи </w:t>
      </w:r>
      <w:r>
        <w:t>имущества</w:t>
      </w:r>
      <w:r w:rsidRPr="00D87209">
        <w:rPr>
          <w:snapToGrid w:val="0"/>
        </w:rPr>
        <w:t>, з</w:t>
      </w:r>
      <w:r w:rsidRPr="00D87209">
        <w:t xml:space="preserve">адаток, внесенный Претендентом по настоящему договору, засчитывается в счет оплаты по договору купли-продажи </w:t>
      </w:r>
      <w:r>
        <w:t>имущества</w:t>
      </w:r>
      <w:r w:rsidRPr="00D87209">
        <w:t>.</w:t>
      </w:r>
    </w:p>
    <w:p w:rsidR="00842846" w:rsidRPr="00D87209" w:rsidRDefault="00842846" w:rsidP="00842846">
      <w:pPr>
        <w:widowControl w:val="0"/>
        <w:numPr>
          <w:ilvl w:val="1"/>
          <w:numId w:val="4"/>
        </w:numPr>
        <w:tabs>
          <w:tab w:val="clear" w:pos="360"/>
          <w:tab w:val="num" w:pos="540"/>
        </w:tabs>
        <w:autoSpaceDE w:val="0"/>
        <w:autoSpaceDN w:val="0"/>
        <w:adjustRightInd w:val="0"/>
        <w:ind w:left="0" w:firstLine="0"/>
        <w:jc w:val="both"/>
      </w:pPr>
      <w:r w:rsidRPr="00D87209">
        <w:t>В случае признания Претендента победителем аукциона</w:t>
      </w:r>
      <w:r>
        <w:t>,</w:t>
      </w:r>
      <w:r w:rsidRPr="00D87209">
        <w:t xml:space="preserve"> задаток ему не возвращается и остается у Организатора торгов, а Лот № </w:t>
      </w:r>
      <w:r>
        <w:t>__</w:t>
      </w:r>
      <w:r w:rsidRPr="00D87209">
        <w:t xml:space="preserve"> остается в распоряжении собственника </w:t>
      </w:r>
      <w:r>
        <w:t xml:space="preserve">      ООО «СК «Восток» </w:t>
      </w:r>
      <w:r w:rsidRPr="00D87209">
        <w:t>в следующих случаях:</w:t>
      </w:r>
    </w:p>
    <w:p w:rsidR="00842846" w:rsidRPr="00D87209" w:rsidRDefault="00842846" w:rsidP="00842846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0"/>
        <w:jc w:val="both"/>
        <w:rPr>
          <w:snapToGrid w:val="0"/>
        </w:rPr>
      </w:pPr>
      <w:r w:rsidRPr="00D87209">
        <w:rPr>
          <w:snapToGrid w:val="0"/>
        </w:rPr>
        <w:t xml:space="preserve">При отказе или уклонении (неявке в установленный срок) </w:t>
      </w:r>
      <w:r w:rsidRPr="00D87209">
        <w:t>Претендента</w:t>
      </w:r>
      <w:r w:rsidRPr="00D87209">
        <w:rPr>
          <w:snapToGrid w:val="0"/>
        </w:rPr>
        <w:t xml:space="preserve"> от подписания договора купли-продажи </w:t>
      </w:r>
      <w:r>
        <w:rPr>
          <w:snapToGrid w:val="0"/>
        </w:rPr>
        <w:t>имущества</w:t>
      </w:r>
      <w:r w:rsidRPr="00D87209">
        <w:rPr>
          <w:snapToGrid w:val="0"/>
        </w:rPr>
        <w:t>.</w:t>
      </w:r>
    </w:p>
    <w:p w:rsidR="00842846" w:rsidRPr="00D87209" w:rsidRDefault="00842846" w:rsidP="00842846">
      <w:pPr>
        <w:tabs>
          <w:tab w:val="left" w:pos="567"/>
          <w:tab w:val="left" w:pos="1260"/>
        </w:tabs>
        <w:jc w:val="both"/>
      </w:pPr>
    </w:p>
    <w:p w:rsidR="00842846" w:rsidRPr="00811280" w:rsidRDefault="00842846" w:rsidP="00842846">
      <w:pPr>
        <w:numPr>
          <w:ilvl w:val="0"/>
          <w:numId w:val="4"/>
        </w:numPr>
        <w:ind w:left="0" w:firstLine="0"/>
        <w:jc w:val="center"/>
        <w:rPr>
          <w:b/>
          <w:bCs/>
        </w:rPr>
      </w:pPr>
      <w:r w:rsidRPr="00811280">
        <w:rPr>
          <w:b/>
          <w:bCs/>
        </w:rPr>
        <w:t>Срок действия договора</w:t>
      </w:r>
    </w:p>
    <w:p w:rsidR="00842846" w:rsidRPr="00D87209" w:rsidRDefault="00842846" w:rsidP="00842846">
      <w:pPr>
        <w:rPr>
          <w:bCs/>
        </w:rPr>
      </w:pPr>
    </w:p>
    <w:p w:rsidR="00842846" w:rsidRPr="00D87209" w:rsidRDefault="00842846" w:rsidP="00842846">
      <w:pPr>
        <w:widowControl w:val="0"/>
        <w:numPr>
          <w:ilvl w:val="1"/>
          <w:numId w:val="3"/>
        </w:numPr>
        <w:tabs>
          <w:tab w:val="clear" w:pos="577"/>
          <w:tab w:val="left" w:pos="567"/>
        </w:tabs>
        <w:autoSpaceDE w:val="0"/>
        <w:autoSpaceDN w:val="0"/>
        <w:adjustRightInd w:val="0"/>
        <w:ind w:left="0" w:firstLine="0"/>
        <w:jc w:val="both"/>
      </w:pPr>
      <w:r w:rsidRPr="00D87209">
        <w:t>Настоящий договор вступает в силу с момента его подписания Сторонами и прекращает действие надлежащим своим исполнением.</w:t>
      </w:r>
    </w:p>
    <w:p w:rsidR="00842846" w:rsidRPr="00D87209" w:rsidRDefault="00842846" w:rsidP="00842846">
      <w:pPr>
        <w:widowControl w:val="0"/>
        <w:numPr>
          <w:ilvl w:val="1"/>
          <w:numId w:val="3"/>
        </w:numPr>
        <w:tabs>
          <w:tab w:val="clear" w:pos="577"/>
          <w:tab w:val="left" w:pos="567"/>
        </w:tabs>
        <w:autoSpaceDE w:val="0"/>
        <w:autoSpaceDN w:val="0"/>
        <w:adjustRightInd w:val="0"/>
        <w:ind w:left="0" w:firstLine="0"/>
        <w:jc w:val="both"/>
      </w:pPr>
      <w:r w:rsidRPr="00D87209">
        <w:t>Настоящий договор регулируется действующим законодательством Российской Федерации.</w:t>
      </w:r>
    </w:p>
    <w:p w:rsidR="00842846" w:rsidRPr="00D87209" w:rsidRDefault="00842846" w:rsidP="00842846">
      <w:pPr>
        <w:numPr>
          <w:ilvl w:val="1"/>
          <w:numId w:val="3"/>
        </w:numPr>
        <w:tabs>
          <w:tab w:val="clear" w:pos="577"/>
          <w:tab w:val="left" w:pos="567"/>
        </w:tabs>
        <w:ind w:left="0" w:firstLine="0"/>
        <w:jc w:val="both"/>
      </w:pPr>
      <w:r w:rsidRPr="00D87209">
        <w:t>Все споры и разногласия, которые могут возникнуть из настоящего договора, будут разрешаться по возможности путем переговоров между сторонами, а при невозможности разрешения споров путем переговоров</w:t>
      </w:r>
      <w:r>
        <w:t xml:space="preserve"> -</w:t>
      </w:r>
      <w:r w:rsidRPr="00D87209">
        <w:t xml:space="preserve"> стороны передают их на рассмотрение в суд Российской Федерации по месту нахождения Организатора торгов.</w:t>
      </w:r>
    </w:p>
    <w:p w:rsidR="00842846" w:rsidRPr="00D87209" w:rsidRDefault="00842846" w:rsidP="00842846">
      <w:pPr>
        <w:numPr>
          <w:ilvl w:val="1"/>
          <w:numId w:val="3"/>
        </w:numPr>
        <w:tabs>
          <w:tab w:val="clear" w:pos="577"/>
          <w:tab w:val="left" w:pos="567"/>
        </w:tabs>
        <w:ind w:left="0" w:firstLine="0"/>
        <w:jc w:val="both"/>
      </w:pPr>
      <w:r w:rsidRPr="00D87209">
        <w:t>Настоящий договор составлен в двух экземплярах,</w:t>
      </w:r>
      <w:r>
        <w:t xml:space="preserve"> имеющих одинаковую юридическую силу,</w:t>
      </w:r>
      <w:r w:rsidRPr="00D87209">
        <w:t xml:space="preserve"> по одному для каждой из сторон.</w:t>
      </w:r>
    </w:p>
    <w:p w:rsidR="00842846" w:rsidRPr="00D87209" w:rsidRDefault="00842846" w:rsidP="00842846">
      <w:pPr>
        <w:tabs>
          <w:tab w:val="left" w:pos="567"/>
        </w:tabs>
        <w:jc w:val="center"/>
        <w:rPr>
          <w:bCs/>
        </w:rPr>
      </w:pPr>
    </w:p>
    <w:p w:rsidR="00842846" w:rsidRDefault="00842846" w:rsidP="00842846">
      <w:pPr>
        <w:numPr>
          <w:ilvl w:val="0"/>
          <w:numId w:val="4"/>
        </w:numPr>
        <w:tabs>
          <w:tab w:val="clear" w:pos="360"/>
          <w:tab w:val="num" w:pos="567"/>
        </w:tabs>
        <w:ind w:left="0" w:firstLine="0"/>
        <w:jc w:val="center"/>
        <w:rPr>
          <w:b/>
          <w:bCs/>
        </w:rPr>
      </w:pPr>
      <w:r w:rsidRPr="00811280">
        <w:rPr>
          <w:b/>
          <w:bCs/>
        </w:rPr>
        <w:t>Реквизиты сторон</w:t>
      </w:r>
    </w:p>
    <w:p w:rsidR="00842846" w:rsidRPr="00811280" w:rsidRDefault="00842846" w:rsidP="00842846">
      <w:pPr>
        <w:tabs>
          <w:tab w:val="num" w:pos="567"/>
        </w:tabs>
        <w:rPr>
          <w:b/>
          <w:bCs/>
        </w:rPr>
      </w:pPr>
    </w:p>
    <w:p w:rsidR="00842846" w:rsidRPr="00811280" w:rsidRDefault="00842846" w:rsidP="00842846">
      <w:pPr>
        <w:numPr>
          <w:ilvl w:val="1"/>
          <w:numId w:val="6"/>
        </w:numPr>
        <w:autoSpaceDE w:val="0"/>
        <w:autoSpaceDN w:val="0"/>
        <w:adjustRightInd w:val="0"/>
        <w:ind w:left="0" w:firstLine="0"/>
        <w:contextualSpacing/>
        <w:jc w:val="both"/>
      </w:pPr>
      <w:r w:rsidRPr="00D87209">
        <w:rPr>
          <w:b/>
        </w:rPr>
        <w:t>Организатор торгов - конкурсный управляющий общества с ограниченной ответственностью «</w:t>
      </w:r>
      <w:r>
        <w:rPr>
          <w:b/>
        </w:rPr>
        <w:t>СК «Восток</w:t>
      </w:r>
      <w:r w:rsidRPr="00D87209">
        <w:rPr>
          <w:b/>
        </w:rPr>
        <w:t xml:space="preserve">» </w:t>
      </w:r>
      <w:r w:rsidRPr="008A0C55">
        <w:t xml:space="preserve">Рудин Руслан Анатольевич (член «Ассоциации арбитражных управляющих "Солидарность"» ИНН 180902392180, </w:t>
      </w:r>
      <w:r w:rsidRPr="008A0C55">
        <w:rPr>
          <w:snapToGrid w:val="0"/>
          <w:color w:val="000000"/>
        </w:rPr>
        <w:t xml:space="preserve">регистрационный номер в сводном государственном реестре арбитражных управляющих 9053, адрес для направления корреспонденции: 426039, Удмуртская Республика, г. Ижевск, </w:t>
      </w:r>
      <w:proofErr w:type="spellStart"/>
      <w:r w:rsidRPr="008A0C55">
        <w:rPr>
          <w:snapToGrid w:val="0"/>
          <w:color w:val="000000"/>
        </w:rPr>
        <w:t>Воткинское</w:t>
      </w:r>
      <w:proofErr w:type="spellEnd"/>
      <w:r w:rsidRPr="008A0C55">
        <w:rPr>
          <w:snapToGrid w:val="0"/>
          <w:color w:val="000000"/>
        </w:rPr>
        <w:t xml:space="preserve"> шоссе, д. 146, оф. 100)</w:t>
      </w:r>
      <w:r w:rsidRPr="00811280">
        <w:t>.</w:t>
      </w:r>
    </w:p>
    <w:p w:rsidR="00842846" w:rsidRDefault="00842846" w:rsidP="00842846">
      <w:pPr>
        <w:tabs>
          <w:tab w:val="left" w:pos="426"/>
          <w:tab w:val="num" w:pos="567"/>
        </w:tabs>
        <w:jc w:val="both"/>
        <w:rPr>
          <w:u w:val="single"/>
        </w:rPr>
      </w:pPr>
    </w:p>
    <w:p w:rsidR="00842846" w:rsidRPr="00D87209" w:rsidRDefault="00842846" w:rsidP="00842846">
      <w:pPr>
        <w:tabs>
          <w:tab w:val="left" w:pos="426"/>
          <w:tab w:val="num" w:pos="567"/>
        </w:tabs>
        <w:jc w:val="both"/>
        <w:rPr>
          <w:u w:val="single"/>
        </w:rPr>
      </w:pPr>
      <w:r w:rsidRPr="00D87209">
        <w:rPr>
          <w:u w:val="single"/>
        </w:rPr>
        <w:t>Счет для перечисления задатков на участие в торгах</w:t>
      </w:r>
      <w:r w:rsidR="00A34DBB">
        <w:rPr>
          <w:u w:val="single"/>
        </w:rPr>
        <w:t xml:space="preserve"> по лотам №№ 1, 2</w:t>
      </w:r>
      <w:bookmarkStart w:id="0" w:name="_GoBack"/>
      <w:bookmarkEnd w:id="0"/>
      <w:r w:rsidRPr="00D87209">
        <w:rPr>
          <w:u w:val="single"/>
        </w:rPr>
        <w:t>:</w:t>
      </w:r>
    </w:p>
    <w:p w:rsidR="00842846" w:rsidRPr="006E5ABD" w:rsidRDefault="00842846" w:rsidP="00842846">
      <w:pPr>
        <w:rPr>
          <w:b/>
        </w:rPr>
      </w:pPr>
      <w:r>
        <w:t xml:space="preserve">Получатель: </w:t>
      </w:r>
      <w:r>
        <w:rPr>
          <w:b/>
        </w:rPr>
        <w:t>ООО «Строительная компания «Восток»</w:t>
      </w:r>
    </w:p>
    <w:p w:rsidR="00842846" w:rsidRPr="00D87209" w:rsidRDefault="00842846" w:rsidP="00842846">
      <w:r w:rsidRPr="00D87209">
        <w:t xml:space="preserve">ИНН </w:t>
      </w:r>
      <w:r>
        <w:t xml:space="preserve">1840009071, </w:t>
      </w:r>
      <w:r w:rsidRPr="00D87209">
        <w:t xml:space="preserve">КПП </w:t>
      </w:r>
      <w:r>
        <w:t>182101001</w:t>
      </w:r>
    </w:p>
    <w:p w:rsidR="00842846" w:rsidRDefault="00842846" w:rsidP="00842846">
      <w:pPr>
        <w:tabs>
          <w:tab w:val="left" w:pos="426"/>
          <w:tab w:val="num" w:pos="567"/>
        </w:tabs>
        <w:jc w:val="both"/>
      </w:pPr>
      <w:r w:rsidRPr="005E25E1">
        <w:t xml:space="preserve">Удмуртское отделение № 8618 ПАО Сбербанк, р/с № 40702810668000000209, </w:t>
      </w:r>
    </w:p>
    <w:p w:rsidR="00842846" w:rsidRDefault="00842846" w:rsidP="00842846">
      <w:pPr>
        <w:tabs>
          <w:tab w:val="left" w:pos="426"/>
          <w:tab w:val="num" w:pos="567"/>
        </w:tabs>
        <w:jc w:val="both"/>
      </w:pPr>
      <w:r w:rsidRPr="005E25E1">
        <w:t>БИК 049401601, корсчет 30101810400000000601</w:t>
      </w:r>
      <w:r>
        <w:t>.</w:t>
      </w:r>
    </w:p>
    <w:p w:rsidR="00842846" w:rsidRDefault="00842846" w:rsidP="00842846">
      <w:pPr>
        <w:tabs>
          <w:tab w:val="left" w:pos="426"/>
          <w:tab w:val="num" w:pos="567"/>
        </w:tabs>
        <w:jc w:val="both"/>
      </w:pPr>
    </w:p>
    <w:p w:rsidR="00842846" w:rsidRPr="00D87209" w:rsidRDefault="00842846" w:rsidP="00842846">
      <w:pPr>
        <w:tabs>
          <w:tab w:val="left" w:pos="426"/>
          <w:tab w:val="num" w:pos="567"/>
        </w:tabs>
        <w:jc w:val="both"/>
        <w:rPr>
          <w:u w:val="single"/>
        </w:rPr>
      </w:pPr>
      <w:r w:rsidRPr="00D87209">
        <w:rPr>
          <w:u w:val="single"/>
        </w:rPr>
        <w:t>Счет для перечисления задатков на участие в торгах</w:t>
      </w:r>
      <w:r>
        <w:rPr>
          <w:u w:val="single"/>
        </w:rPr>
        <w:t xml:space="preserve"> по лоту № 4</w:t>
      </w:r>
      <w:r w:rsidRPr="00D87209">
        <w:rPr>
          <w:u w:val="single"/>
        </w:rPr>
        <w:t>:</w:t>
      </w:r>
    </w:p>
    <w:p w:rsidR="00842846" w:rsidRPr="006E5ABD" w:rsidRDefault="00842846" w:rsidP="00842846">
      <w:pPr>
        <w:rPr>
          <w:b/>
        </w:rPr>
      </w:pPr>
      <w:r>
        <w:t xml:space="preserve">Получатель: </w:t>
      </w:r>
      <w:r>
        <w:rPr>
          <w:b/>
        </w:rPr>
        <w:t>ООО «Строительная компания «Восток»</w:t>
      </w:r>
    </w:p>
    <w:p w:rsidR="00842846" w:rsidRPr="00D87209" w:rsidRDefault="00842846" w:rsidP="00842846">
      <w:r w:rsidRPr="00D87209">
        <w:t xml:space="preserve">ИНН </w:t>
      </w:r>
      <w:r>
        <w:t xml:space="preserve">1840009071, </w:t>
      </w:r>
      <w:r w:rsidRPr="00D87209">
        <w:t xml:space="preserve">КПП </w:t>
      </w:r>
      <w:r>
        <w:t>182101001</w:t>
      </w:r>
    </w:p>
    <w:p w:rsidR="00842846" w:rsidRDefault="00842846" w:rsidP="00842846">
      <w:pPr>
        <w:tabs>
          <w:tab w:val="left" w:pos="426"/>
          <w:tab w:val="num" w:pos="567"/>
        </w:tabs>
        <w:jc w:val="both"/>
      </w:pPr>
      <w:r w:rsidRPr="005E25E1">
        <w:t xml:space="preserve">АКБ </w:t>
      </w:r>
      <w:proofErr w:type="spellStart"/>
      <w:r w:rsidRPr="005E25E1">
        <w:t>Ижкомбанк</w:t>
      </w:r>
      <w:proofErr w:type="spellEnd"/>
      <w:r w:rsidRPr="005E25E1">
        <w:t xml:space="preserve"> (ПАО), р/с № 40702810202100055412,</w:t>
      </w:r>
    </w:p>
    <w:p w:rsidR="00842846" w:rsidRPr="005E25E1" w:rsidRDefault="00842846" w:rsidP="00842846">
      <w:pPr>
        <w:tabs>
          <w:tab w:val="left" w:pos="426"/>
          <w:tab w:val="num" w:pos="567"/>
        </w:tabs>
        <w:jc w:val="both"/>
      </w:pPr>
      <w:r w:rsidRPr="005E25E1">
        <w:lastRenderedPageBreak/>
        <w:t xml:space="preserve"> БИК 049401871, корсчет 30101810900000000871</w:t>
      </w:r>
    </w:p>
    <w:p w:rsidR="00842846" w:rsidRPr="00D87209" w:rsidRDefault="00842846" w:rsidP="00842846">
      <w:pPr>
        <w:tabs>
          <w:tab w:val="left" w:pos="426"/>
          <w:tab w:val="num" w:pos="567"/>
        </w:tabs>
        <w:jc w:val="both"/>
      </w:pPr>
    </w:p>
    <w:p w:rsidR="00842846" w:rsidRPr="00D87209" w:rsidRDefault="00842846" w:rsidP="00842846">
      <w:pPr>
        <w:tabs>
          <w:tab w:val="left" w:pos="540"/>
          <w:tab w:val="num" w:pos="567"/>
        </w:tabs>
        <w:jc w:val="both"/>
      </w:pPr>
      <w:r w:rsidRPr="00D87209">
        <w:t>5.2.   Претендент: _______________________________________________________________</w:t>
      </w:r>
    </w:p>
    <w:p w:rsidR="00842846" w:rsidRDefault="00842846" w:rsidP="00842846">
      <w:pPr>
        <w:tabs>
          <w:tab w:val="left" w:pos="540"/>
          <w:tab w:val="num" w:pos="567"/>
        </w:tabs>
        <w:jc w:val="both"/>
      </w:pPr>
      <w:r w:rsidRPr="00D87209">
        <w:t>ИНН _________________________, КПП _________________________</w:t>
      </w:r>
    </w:p>
    <w:p w:rsidR="00842846" w:rsidRPr="00D87209" w:rsidRDefault="00842846" w:rsidP="00842846">
      <w:pPr>
        <w:tabs>
          <w:tab w:val="left" w:pos="540"/>
          <w:tab w:val="num" w:pos="567"/>
        </w:tabs>
        <w:jc w:val="both"/>
      </w:pPr>
      <w:r w:rsidRPr="00D87209">
        <w:t>Юрид</w:t>
      </w:r>
      <w:r>
        <w:t>ический</w:t>
      </w:r>
      <w:r w:rsidRPr="00D87209">
        <w:t xml:space="preserve"> адрес: _________________________</w:t>
      </w:r>
    </w:p>
    <w:p w:rsidR="00842846" w:rsidRPr="00D87209" w:rsidRDefault="00842846" w:rsidP="00842846">
      <w:pPr>
        <w:tabs>
          <w:tab w:val="left" w:pos="540"/>
          <w:tab w:val="num" w:pos="567"/>
        </w:tabs>
        <w:jc w:val="both"/>
      </w:pPr>
      <w:r w:rsidRPr="00D87209">
        <w:t>Почтовый адрес: _________________________</w:t>
      </w:r>
    </w:p>
    <w:p w:rsidR="00842846" w:rsidRPr="00D87209" w:rsidRDefault="00842846" w:rsidP="00842846">
      <w:pPr>
        <w:tabs>
          <w:tab w:val="left" w:pos="540"/>
          <w:tab w:val="num" w:pos="567"/>
        </w:tabs>
        <w:jc w:val="both"/>
      </w:pPr>
      <w:r w:rsidRPr="00D87209">
        <w:t xml:space="preserve">Р/с № _________________________ в _________________________, </w:t>
      </w:r>
    </w:p>
    <w:p w:rsidR="00842846" w:rsidRPr="00D87209" w:rsidRDefault="00842846" w:rsidP="00842846">
      <w:pPr>
        <w:tabs>
          <w:tab w:val="left" w:pos="540"/>
          <w:tab w:val="num" w:pos="567"/>
        </w:tabs>
        <w:jc w:val="both"/>
      </w:pPr>
      <w:r w:rsidRPr="00D87209">
        <w:t xml:space="preserve">БИК _________________________, Кор. счет № _________________________, </w:t>
      </w:r>
    </w:p>
    <w:p w:rsidR="00842846" w:rsidRPr="00D87209" w:rsidRDefault="00842846" w:rsidP="00842846">
      <w:pPr>
        <w:tabs>
          <w:tab w:val="left" w:pos="540"/>
          <w:tab w:val="num" w:pos="567"/>
        </w:tabs>
        <w:jc w:val="both"/>
      </w:pPr>
    </w:p>
    <w:p w:rsidR="00842846" w:rsidRPr="00D87209" w:rsidRDefault="00842846" w:rsidP="00842846">
      <w:pPr>
        <w:tabs>
          <w:tab w:val="left" w:pos="540"/>
          <w:tab w:val="num" w:pos="567"/>
        </w:tabs>
        <w:jc w:val="both"/>
      </w:pPr>
    </w:p>
    <w:p w:rsidR="00842846" w:rsidRPr="00D87209" w:rsidRDefault="00842846" w:rsidP="00842846">
      <w:pPr>
        <w:jc w:val="both"/>
        <w:rPr>
          <w:b/>
        </w:rPr>
      </w:pPr>
      <w:bookmarkStart w:id="1" w:name="OLE_LINK1"/>
      <w:bookmarkStart w:id="2" w:name="OLE_LINK2"/>
    </w:p>
    <w:p w:rsidR="00842846" w:rsidRPr="00D87209" w:rsidRDefault="00842846" w:rsidP="00842846">
      <w:pPr>
        <w:jc w:val="both"/>
        <w:rPr>
          <w:b/>
        </w:rPr>
      </w:pPr>
    </w:p>
    <w:p w:rsidR="00842846" w:rsidRDefault="00842846" w:rsidP="00842846">
      <w:pPr>
        <w:jc w:val="both"/>
        <w:rPr>
          <w:b/>
        </w:rPr>
      </w:pPr>
      <w:r>
        <w:rPr>
          <w:b/>
        </w:rPr>
        <w:t>Организатор торгов</w:t>
      </w:r>
    </w:p>
    <w:p w:rsidR="00842846" w:rsidRPr="00D87209" w:rsidRDefault="00842846" w:rsidP="00842846">
      <w:pPr>
        <w:jc w:val="both"/>
        <w:rPr>
          <w:b/>
          <w:highlight w:val="yellow"/>
        </w:rPr>
      </w:pPr>
      <w:r>
        <w:rPr>
          <w:b/>
        </w:rPr>
        <w:t>Конкурсный управляющий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Р. А. Рудин</w:t>
      </w:r>
    </w:p>
    <w:p w:rsidR="00842846" w:rsidRPr="00D87209" w:rsidRDefault="00842846" w:rsidP="00842846">
      <w:pPr>
        <w:jc w:val="both"/>
        <w:rPr>
          <w:b/>
        </w:rPr>
      </w:pP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proofErr w:type="spellStart"/>
      <w:r w:rsidRPr="00D87209">
        <w:rPr>
          <w:b/>
        </w:rPr>
        <w:t>м.п</w:t>
      </w:r>
      <w:bookmarkEnd w:id="1"/>
      <w:bookmarkEnd w:id="2"/>
      <w:proofErr w:type="spellEnd"/>
    </w:p>
    <w:p w:rsidR="00842846" w:rsidRPr="00D87209" w:rsidRDefault="00842846" w:rsidP="00842846">
      <w:pPr>
        <w:rPr>
          <w:b/>
        </w:rPr>
      </w:pPr>
    </w:p>
    <w:p w:rsidR="00842846" w:rsidRPr="00D87209" w:rsidRDefault="00842846" w:rsidP="00842846">
      <w:pPr>
        <w:rPr>
          <w:b/>
        </w:rPr>
      </w:pPr>
    </w:p>
    <w:p w:rsidR="00842846" w:rsidRPr="00D87209" w:rsidRDefault="00842846" w:rsidP="00842846">
      <w:pPr>
        <w:rPr>
          <w:b/>
        </w:rPr>
      </w:pPr>
      <w:r w:rsidRPr="00D87209">
        <w:rPr>
          <w:b/>
        </w:rPr>
        <w:t>Претендент</w:t>
      </w:r>
    </w:p>
    <w:p w:rsidR="00842846" w:rsidRPr="00D87209" w:rsidRDefault="00842846" w:rsidP="00842846">
      <w:pPr>
        <w:rPr>
          <w:b/>
        </w:rPr>
      </w:pPr>
      <w:r w:rsidRPr="00D87209">
        <w:rPr>
          <w:b/>
        </w:rPr>
        <w:t>______________</w:t>
      </w:r>
      <w:r w:rsidRPr="00D87209">
        <w:rPr>
          <w:b/>
        </w:rPr>
        <w:tab/>
        <w:t>______________________</w:t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  <w:t>_________________</w:t>
      </w:r>
    </w:p>
    <w:p w:rsidR="00842846" w:rsidRPr="00D87209" w:rsidRDefault="00842846" w:rsidP="00842846">
      <w:pPr>
        <w:rPr>
          <w:b/>
        </w:rPr>
      </w:pP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r w:rsidRPr="00D87209">
        <w:rPr>
          <w:b/>
        </w:rPr>
        <w:tab/>
      </w:r>
      <w:proofErr w:type="spellStart"/>
      <w:r w:rsidRPr="00D87209">
        <w:rPr>
          <w:b/>
        </w:rPr>
        <w:t>м.п</w:t>
      </w:r>
      <w:proofErr w:type="spellEnd"/>
      <w:r w:rsidRPr="00D87209">
        <w:rPr>
          <w:b/>
        </w:rPr>
        <w:t>.</w:t>
      </w:r>
    </w:p>
    <w:p w:rsidR="00842846" w:rsidRPr="00AD706F" w:rsidRDefault="00842846" w:rsidP="00842846">
      <w:pPr>
        <w:rPr>
          <w:bCs/>
        </w:rPr>
      </w:pPr>
    </w:p>
    <w:p w:rsidR="00EF0B5E" w:rsidRPr="00842846" w:rsidRDefault="00EF0B5E" w:rsidP="00842846"/>
    <w:sectPr w:rsidR="00EF0B5E" w:rsidRPr="00842846" w:rsidSect="000D7BC6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7EAC"/>
    <w:multiLevelType w:val="multilevel"/>
    <w:tmpl w:val="2794BAEA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577"/>
        </w:tabs>
        <w:ind w:left="577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34"/>
        </w:tabs>
        <w:ind w:left="73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41"/>
        </w:tabs>
        <w:ind w:left="74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748"/>
        </w:tabs>
        <w:ind w:left="748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115"/>
        </w:tabs>
        <w:ind w:left="11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122"/>
        </w:tabs>
        <w:ind w:left="112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89"/>
        </w:tabs>
        <w:ind w:left="148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96"/>
        </w:tabs>
        <w:ind w:left="1496" w:hanging="1440"/>
      </w:pPr>
      <w:rPr>
        <w:rFonts w:hint="default"/>
        <w:color w:val="000000"/>
      </w:rPr>
    </w:lvl>
  </w:abstractNum>
  <w:abstractNum w:abstractNumId="1" w15:restartNumberingAfterBreak="0">
    <w:nsid w:val="4B7C18C5"/>
    <w:multiLevelType w:val="multilevel"/>
    <w:tmpl w:val="C840B2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C511746"/>
    <w:multiLevelType w:val="multilevel"/>
    <w:tmpl w:val="0C2431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5C9B7C4D"/>
    <w:multiLevelType w:val="hybridMultilevel"/>
    <w:tmpl w:val="1C6E11A8"/>
    <w:lvl w:ilvl="0" w:tplc="EE7215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DFC8AF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407ADE0C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98A153E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2F32E33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8DAB41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D8613EC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31C51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16F2C760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74181F5F"/>
    <w:multiLevelType w:val="multilevel"/>
    <w:tmpl w:val="9210ED2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B5D6E28"/>
    <w:multiLevelType w:val="multilevel"/>
    <w:tmpl w:val="CD08226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C6"/>
    <w:rsid w:val="000D7BC6"/>
    <w:rsid w:val="002977F4"/>
    <w:rsid w:val="003F2E10"/>
    <w:rsid w:val="003F594D"/>
    <w:rsid w:val="006F31A4"/>
    <w:rsid w:val="00714AE0"/>
    <w:rsid w:val="00842846"/>
    <w:rsid w:val="00A34DBB"/>
    <w:rsid w:val="00C253FF"/>
    <w:rsid w:val="00E75650"/>
    <w:rsid w:val="00EF0B5E"/>
    <w:rsid w:val="00FA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DC086-4EA5-4A93-8ACC-8C34CD866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2019-12-24T10:47:00Z</dcterms:created>
  <dcterms:modified xsi:type="dcterms:W3CDTF">2021-06-09T06:00:00Z</dcterms:modified>
</cp:coreProperties>
</file>